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自查自纠工作反馈表</w:t>
      </w:r>
    </w:p>
    <w:tbl>
      <w:tblPr>
        <w:tblStyle w:val="3"/>
        <w:tblpPr w:leftFromText="180" w:rightFromText="180" w:vertAnchor="text" w:horzAnchor="page" w:tblpX="1776" w:tblpY="627"/>
        <w:tblOverlap w:val="never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695"/>
        <w:gridCol w:w="2910"/>
        <w:gridCol w:w="2475"/>
        <w:gridCol w:w="2235"/>
        <w:gridCol w:w="2046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95" w:type="dxa"/>
          </w:tcPr>
          <w:p>
            <w:pPr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机构</w:t>
            </w:r>
          </w:p>
        </w:tc>
        <w:tc>
          <w:tcPr>
            <w:tcW w:w="2910" w:type="dxa"/>
          </w:tcPr>
          <w:p>
            <w:pPr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解散群组名称</w:t>
            </w:r>
          </w:p>
        </w:tc>
        <w:tc>
          <w:tcPr>
            <w:tcW w:w="2475" w:type="dxa"/>
          </w:tcPr>
          <w:p>
            <w:pPr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群组人数</w:t>
            </w:r>
          </w:p>
        </w:tc>
        <w:tc>
          <w:tcPr>
            <w:tcW w:w="2235" w:type="dxa"/>
          </w:tcPr>
          <w:p>
            <w:pPr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群主姓名</w:t>
            </w:r>
          </w:p>
        </w:tc>
        <w:tc>
          <w:tcPr>
            <w:tcW w:w="2046" w:type="dxa"/>
          </w:tcPr>
          <w:p>
            <w:pPr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24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解散日期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0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6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0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6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0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6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0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6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0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6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0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6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0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6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0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6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940081E-953A-4E66-85CE-8ED4C9374F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A7D6FAE-A3C9-45B1-8EE0-352C46EF49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ODk3NDI4MzQ2ODMzZDgyNjg4MzUzODcyZGMwYjQifQ=="/>
  </w:docVars>
  <w:rsids>
    <w:rsidRoot w:val="55E26BB1"/>
    <w:rsid w:val="18B30A11"/>
    <w:rsid w:val="234F2D5F"/>
    <w:rsid w:val="55E26BB1"/>
    <w:rsid w:val="5CDA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0</Lines>
  <Paragraphs>0</Paragraphs>
  <TotalTime>0</TotalTime>
  <ScaleCrop>false</ScaleCrop>
  <LinksUpToDate>false</LinksUpToDate>
  <CharactersWithSpaces>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2022-10-18T07:39:00Z</dcterms:created>
  <dc:creator>广东狮子会秘书处干事</dc:creator>
  <cp:lastModifiedBy>广东狮子会秘书处干事</cp:lastModifiedBy>
  <dcterms:modified xsi:type="dcterms:W3CDTF">2022-10-18T07:52:04Z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60BD325BFB70401E974EE517AC8A0AAC</vt:lpwstr>
  </property>
</Properties>
</file>